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31DB8" w14:paraId="3AF333E6" w14:textId="73B0653E" w:rsidTr="00531DB8">
        <w:trPr>
          <w:trHeight w:val="266"/>
        </w:trPr>
        <w:tc>
          <w:tcPr>
            <w:tcW w:w="1746" w:type="dxa"/>
          </w:tcPr>
          <w:p w14:paraId="705E1EAF" w14:textId="42CBF42C" w:rsidR="00531DB8" w:rsidRDefault="00531D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31DB8" w:rsidRDefault="00531D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31DB8" w:rsidRDefault="00531D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31DB8" w:rsidRDefault="00531D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31DB8" w:rsidRDefault="00531D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31DB8" w:rsidRDefault="00531D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31DB8" w:rsidRDefault="00531D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31DB8" w:rsidRDefault="00531D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DD2E934" w:rsidR="00531DB8" w:rsidRDefault="00531D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31DB8" w:rsidRDefault="00531D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31DB8" w:rsidRDefault="00531DB8" w:rsidP="00B76E8A">
            <w:pPr>
              <w:contextualSpacing/>
              <w:jc w:val="center"/>
            </w:pPr>
            <w:r>
              <w:t>E</w:t>
            </w:r>
          </w:p>
        </w:tc>
      </w:tr>
      <w:tr w:rsidR="00531DB8" w14:paraId="4B6A662F" w14:textId="2AEC5027" w:rsidTr="00531DB8">
        <w:trPr>
          <w:trHeight w:val="332"/>
        </w:trPr>
        <w:tc>
          <w:tcPr>
            <w:tcW w:w="1746" w:type="dxa"/>
          </w:tcPr>
          <w:p w14:paraId="1F1AD76C" w14:textId="2948A582" w:rsidR="00531DB8" w:rsidRDefault="00EA5661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1943DB68" w:rsidR="00531DB8" w:rsidRDefault="00EA566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7AAAB356" w:rsidR="00531DB8" w:rsidRDefault="00EA566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CC13C0B" w:rsidR="00531DB8" w:rsidRDefault="00EA566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2677A31E" w:rsidR="00531DB8" w:rsidRDefault="00EA56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6B26402" w:rsidR="00531DB8" w:rsidRDefault="00EA566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11A8FE6C" w:rsidR="00531DB8" w:rsidRDefault="00EA566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5053625" w:rsidR="00531DB8" w:rsidRDefault="00EA566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22AAA1A" w:rsidR="00531DB8" w:rsidRDefault="00EA566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67942F93" w:rsidR="00531DB8" w:rsidRDefault="00EA5661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7008769F" w:rsidR="00531DB8" w:rsidRDefault="00EA5661" w:rsidP="00B76E8A">
            <w:pPr>
              <w:contextualSpacing/>
              <w:jc w:val="center"/>
            </w:pPr>
            <w:r>
              <w:t>3</w:t>
            </w:r>
          </w:p>
        </w:tc>
      </w:tr>
      <w:tr w:rsidR="00531DB8" w14:paraId="572A555E" w14:textId="0D46ED4C" w:rsidTr="00531DB8">
        <w:trPr>
          <w:trHeight w:val="332"/>
        </w:trPr>
        <w:tc>
          <w:tcPr>
            <w:tcW w:w="1746" w:type="dxa"/>
          </w:tcPr>
          <w:p w14:paraId="0BD24019" w14:textId="4919CD26" w:rsidR="00531DB8" w:rsidRDefault="00EA5661" w:rsidP="00B76E8A">
            <w:pPr>
              <w:contextualSpacing/>
              <w:jc w:val="center"/>
            </w:pPr>
            <w:r>
              <w:t>Newport</w:t>
            </w:r>
          </w:p>
        </w:tc>
        <w:tc>
          <w:tcPr>
            <w:tcW w:w="1248" w:type="dxa"/>
          </w:tcPr>
          <w:p w14:paraId="1BF1C3B8" w14:textId="2EE09FE4" w:rsidR="00531DB8" w:rsidRDefault="00EA56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AB25B5F" w:rsidR="00531DB8" w:rsidRDefault="00EA56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540C0B" w:rsidR="00531DB8" w:rsidRDefault="00EA566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65B927C" w:rsidR="00531DB8" w:rsidRDefault="00EA566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A3B0492" w:rsidR="00531DB8" w:rsidRDefault="00EA566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2483B37" w:rsidR="00531DB8" w:rsidRDefault="00EA566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0E553AD" w:rsidR="00531DB8" w:rsidRDefault="00531D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009266" w:rsidR="00531DB8" w:rsidRDefault="00EA566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CCF666B" w:rsidR="00531DB8" w:rsidRDefault="00EA566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694B1A57" w:rsidR="00531DB8" w:rsidRDefault="00EA566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C874C47" w:rsidR="00666011" w:rsidRPr="00666011" w:rsidRDefault="00EA5661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004303D" w:rsidR="00E5472D" w:rsidRDefault="00EF56FF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6473848E" w14:textId="1254F248" w:rsidR="00E5472D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A8BAD06" w:rsidR="00E5472D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7EE5550B" w:rsidR="00E5472D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6ED1784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4C53EC2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69155ED" w:rsidR="00E5472D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019BC17" w:rsidR="00F67BB0" w:rsidRDefault="00EF56FF" w:rsidP="00F67BB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56DE5FBA" w14:textId="71FDF6B5" w:rsidR="005B2094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29A3D68" w:rsidR="005B2094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0D4358FD" w:rsidR="005B2094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495CEBDF" w:rsidR="005B2094" w:rsidRDefault="00EF56F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0FAECC8" w14:textId="5FAA8955" w:rsidR="005B2094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F79BD32" w:rsidR="005B2094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3DDF912" w:rsidR="00E5472D" w:rsidRDefault="00EF56FF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52EB3247" w:rsidR="00E5472D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A40357F" w:rsidR="00E5472D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50185BB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1189DC4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B7BB61F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D63D900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65E120A" w:rsidR="009A71B3" w:rsidRDefault="00EF56FF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44AE083A" w:rsidR="009A71B3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76C8AE7" w:rsidR="009A71B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EA8ED23" w:rsidR="009A71B3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DDCDAF5" w:rsidR="009A71B3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5871F1B" w:rsidR="009A71B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F82D47A" w:rsidR="009A71B3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5100666" w:rsidR="00E5472D" w:rsidRDefault="00EF56FF" w:rsidP="00B76E8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05939F9D" w:rsidR="00E5472D" w:rsidRDefault="00EF56F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71651EA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3E89761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877C3CC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A622FBE" w:rsidR="00E5472D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2F6C15" w:rsidR="00E5472D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5404328" w:rsidR="007278ED" w:rsidRDefault="00EF56FF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1A092B88" w:rsidR="007278ED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D75503C" w:rsidR="007278E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D07AB71" w:rsidR="007278E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5CD5759" w:rsidR="007278ED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5B63F81A" w:rsidR="007278ED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0897C998" w:rsidR="007278ED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04933F0" w:rsidR="007278ED" w:rsidRDefault="00EF56FF" w:rsidP="00B76E8A">
            <w:pPr>
              <w:contextualSpacing/>
              <w:jc w:val="center"/>
            </w:pPr>
            <w:proofErr w:type="spellStart"/>
            <w:r>
              <w:t>Podehl</w:t>
            </w:r>
            <w:proofErr w:type="spellEnd"/>
          </w:p>
        </w:tc>
        <w:tc>
          <w:tcPr>
            <w:tcW w:w="2056" w:type="dxa"/>
          </w:tcPr>
          <w:p w14:paraId="480B4965" w14:textId="7EEF53D5" w:rsidR="007278ED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A9FE5CE" w:rsidR="007278E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8DCE207" w:rsidR="007278E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0C8187F" w:rsidR="007278ED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F30E6CE" w:rsidR="007278ED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F2FEE3" w:rsidR="007278ED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316BC56" w:rsidR="00E5472D" w:rsidRDefault="00EF56FF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7CF68DF8" w14:textId="15DE1FED" w:rsidR="00E5472D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C765272" w:rsidR="00E5472D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8849CEB" w:rsidR="00E5472D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2D57D6E" w:rsidR="00E5472D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5E717DA" w:rsidR="00E5472D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DD3CF3A" w:rsidR="00E5472D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8F2436D" w:rsidR="00837850" w:rsidRDefault="00EF56FF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01CB5B2A" w14:textId="58650819" w:rsidR="0083785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5020B" w14:textId="6174FC31" w:rsidR="00837850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5A3C3081" w:rsidR="0083785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6FC1E70" w:rsidR="0083785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E071251" w:rsidR="00837850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6F31B42C" w:rsidR="00837850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531DB8" w14:paraId="147DB880" w14:textId="77777777" w:rsidTr="009A39A0">
        <w:tc>
          <w:tcPr>
            <w:tcW w:w="2054" w:type="dxa"/>
          </w:tcPr>
          <w:p w14:paraId="0E07F00C" w14:textId="04C42DC0" w:rsidR="00531DB8" w:rsidRDefault="00EF56FF" w:rsidP="00B76E8A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6" w:type="dxa"/>
          </w:tcPr>
          <w:p w14:paraId="6190A26C" w14:textId="49C9B0CF" w:rsidR="00531DB8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B3ED91" w14:textId="222D1246" w:rsidR="00531DB8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AD8F79" w14:textId="70CD40E5" w:rsidR="00531DB8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65C67B" w14:textId="581EBF71" w:rsidR="00531DB8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C5F5C" w14:textId="455EB56C" w:rsidR="00531DB8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631DDF" w14:textId="3195F096" w:rsidR="00531DB8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3AED8C5" w:rsidR="00B646CB" w:rsidRDefault="00EF56FF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7D00AD58" w:rsidR="00B646CB" w:rsidRDefault="00EF56F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41086E70" w:rsidR="00B646CB" w:rsidRDefault="00EF56FF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61ACD6E8" w:rsidR="00B646CB" w:rsidRDefault="00EF56F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05D0D168" w:rsidR="00B646CB" w:rsidRDefault="00EF56F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50913DDD" w:rsidR="00B646CB" w:rsidRDefault="00EF56F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5A175" w14:textId="0D7729FD" w:rsidR="00441F65" w:rsidRDefault="00EF56FF" w:rsidP="00C4748D">
      <w:pPr>
        <w:contextualSpacing/>
      </w:pPr>
      <w:r>
        <w:t>Stoltzfus 5.0IP 4H 0ER 3BB 5K</w:t>
      </w:r>
    </w:p>
    <w:p w14:paraId="7ED014A0" w14:textId="77777777" w:rsidR="000805B1" w:rsidRDefault="000805B1" w:rsidP="00C4748D">
      <w:pPr>
        <w:contextualSpacing/>
      </w:pPr>
    </w:p>
    <w:p w14:paraId="131591AC" w14:textId="563B3C72" w:rsidR="00A51CC3" w:rsidRPr="00DB2205" w:rsidRDefault="00EA5661" w:rsidP="00B76E8A">
      <w:pPr>
        <w:contextualSpacing/>
        <w:jc w:val="center"/>
        <w:rPr>
          <w:b/>
          <w:bCs/>
        </w:rPr>
      </w:pPr>
      <w:r>
        <w:rPr>
          <w:b/>
          <w:bCs/>
        </w:rPr>
        <w:t>Newport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1811AAC" w:rsidR="00A51CC3" w:rsidRDefault="00EF56FF" w:rsidP="00B76E8A">
            <w:pPr>
              <w:contextualSpacing/>
              <w:jc w:val="center"/>
            </w:pPr>
            <w:r>
              <w:t>Reisinger</w:t>
            </w:r>
          </w:p>
        </w:tc>
        <w:tc>
          <w:tcPr>
            <w:tcW w:w="2055" w:type="dxa"/>
          </w:tcPr>
          <w:p w14:paraId="76DA5048" w14:textId="21AB79CF" w:rsidR="00A51CC3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AB384F4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D214742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049FABC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B70CBD1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AADC4ED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1196D16" w:rsidR="00A51CC3" w:rsidRDefault="00EF56FF" w:rsidP="00B76E8A">
            <w:pPr>
              <w:contextualSpacing/>
              <w:jc w:val="center"/>
            </w:pPr>
            <w:r>
              <w:t>Whistler</w:t>
            </w:r>
          </w:p>
        </w:tc>
        <w:tc>
          <w:tcPr>
            <w:tcW w:w="2055" w:type="dxa"/>
          </w:tcPr>
          <w:p w14:paraId="2F750718" w14:textId="09C9F0A2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BEB7878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5F79B06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5F7A2F5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11C1CC3" w:rsidR="00A51CC3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7BAE4CD2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9248BF3" w:rsidR="00A51CC3" w:rsidRDefault="00EF56FF" w:rsidP="00B76E8A">
            <w:pPr>
              <w:contextualSpacing/>
              <w:jc w:val="center"/>
            </w:pPr>
            <w:r>
              <w:t>Briggs</w:t>
            </w:r>
          </w:p>
        </w:tc>
        <w:tc>
          <w:tcPr>
            <w:tcW w:w="2055" w:type="dxa"/>
          </w:tcPr>
          <w:p w14:paraId="631D514A" w14:textId="36BE85D5" w:rsidR="00A51CC3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F162BBC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6A77BF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035CAC0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F113A65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B7A06B2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427875A" w:rsidR="00A51CC3" w:rsidRDefault="00EF56FF" w:rsidP="00B76E8A">
            <w:pPr>
              <w:contextualSpacing/>
              <w:jc w:val="center"/>
            </w:pPr>
            <w:r>
              <w:t>Eisenhart</w:t>
            </w:r>
          </w:p>
        </w:tc>
        <w:tc>
          <w:tcPr>
            <w:tcW w:w="2055" w:type="dxa"/>
          </w:tcPr>
          <w:p w14:paraId="0740D89E" w14:textId="588386EC" w:rsidR="00A51CC3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792C39C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EE4399C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E6A836A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D62259F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94BA53A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4768782" w:rsidR="00A51CC3" w:rsidRDefault="00EF56FF" w:rsidP="00B76E8A">
            <w:pPr>
              <w:contextualSpacing/>
              <w:jc w:val="center"/>
            </w:pPr>
            <w:proofErr w:type="spellStart"/>
            <w:r>
              <w:t>Carkle</w:t>
            </w:r>
            <w:proofErr w:type="spellEnd"/>
          </w:p>
        </w:tc>
        <w:tc>
          <w:tcPr>
            <w:tcW w:w="2055" w:type="dxa"/>
          </w:tcPr>
          <w:p w14:paraId="28BE5BDD" w14:textId="5F3B316E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AFA7765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1ED77C3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4AB266C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E14029E" w:rsidR="00A51CC3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2CE6744" w:rsidR="00A51CC3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6F36FBC" w:rsidR="007E71BC" w:rsidRDefault="00EF56FF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7F16E9DB" w14:textId="2971E4C2" w:rsidR="007E71BC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BF3CDED" w:rsidR="007E71BC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0DC1E53" w:rsidR="007E71BC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7B8CEDA" w:rsidR="007E71BC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23D55D" w:rsidR="007E71BC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E005F88" w:rsidR="007E71BC" w:rsidRDefault="00EF56FF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3E93C1F" w:rsidR="00C04906" w:rsidRDefault="00EF56FF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03628282" w14:textId="73B2878C" w:rsidR="00C04906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B6A14A2" w:rsidR="00C04906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F0139FE" w:rsidR="00C04906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76A073E" w:rsidR="00C04906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305CBC" w:rsidR="00C04906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1FE032E" w:rsidR="00C04906" w:rsidRDefault="00EF56F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C3095B6" w:rsidR="005C3310" w:rsidRDefault="00EF56FF" w:rsidP="00B76E8A">
            <w:pPr>
              <w:contextualSpacing/>
              <w:jc w:val="center"/>
            </w:pPr>
            <w:proofErr w:type="spellStart"/>
            <w:r>
              <w:t>Darbert</w:t>
            </w:r>
            <w:proofErr w:type="spellEnd"/>
          </w:p>
        </w:tc>
        <w:tc>
          <w:tcPr>
            <w:tcW w:w="2055" w:type="dxa"/>
          </w:tcPr>
          <w:p w14:paraId="19D13BFB" w14:textId="526E66FE" w:rsidR="005C3310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173093F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AB0132B" w:rsidR="005C3310" w:rsidRDefault="00EF56F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22EB500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921BD9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8D98783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BCBE0FF" w:rsidR="005C3310" w:rsidRDefault="00EF56FF" w:rsidP="00B76E8A">
            <w:pPr>
              <w:contextualSpacing/>
              <w:jc w:val="center"/>
            </w:pPr>
            <w:proofErr w:type="spellStart"/>
            <w:r>
              <w:t>Olstott</w:t>
            </w:r>
            <w:proofErr w:type="spellEnd"/>
          </w:p>
        </w:tc>
        <w:tc>
          <w:tcPr>
            <w:tcW w:w="2055" w:type="dxa"/>
          </w:tcPr>
          <w:p w14:paraId="5A2DB0E7" w14:textId="59873E2B" w:rsidR="005C3310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5DEFA87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50F190B6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4324F27E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A2D11C8" w:rsidR="005C3310" w:rsidRDefault="00EF56F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F2FC98D" w:rsidR="005C3310" w:rsidRDefault="00A10998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346BC2F" w:rsidR="00580785" w:rsidRDefault="00EF56FF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6CD22C2C" w:rsidR="00580785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48D2AC27" w:rsidR="00580785" w:rsidRDefault="00EF56F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42AE68A1" w:rsidR="00580785" w:rsidRDefault="00EF56F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2B953418" w:rsidR="00580785" w:rsidRDefault="00EF56F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086CCD59" w:rsidR="00580785" w:rsidRDefault="00EF56F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3BD92AD" w14:textId="56AAA169" w:rsidR="00F6227E" w:rsidRDefault="00EF56FF" w:rsidP="00BD7D55">
      <w:pPr>
        <w:contextualSpacing/>
      </w:pPr>
      <w:r>
        <w:t>Warner 5.0IP 18H 17ER 8BB 1K</w:t>
      </w:r>
    </w:p>
    <w:p w14:paraId="134AD6E6" w14:textId="77777777" w:rsidR="00D75A5C" w:rsidRDefault="00D75A5C" w:rsidP="00BD7D55">
      <w:pPr>
        <w:contextualSpacing/>
        <w:rPr>
          <w:b/>
          <w:bCs/>
        </w:rPr>
      </w:pPr>
    </w:p>
    <w:p w14:paraId="1D5AD52A" w14:textId="6C5851E6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004CB7C" w14:textId="400C015F" w:rsidR="00E53109" w:rsidRDefault="00E4439F" w:rsidP="00BD7D55">
      <w:pPr>
        <w:contextualSpacing/>
        <w:rPr>
          <w:bCs/>
        </w:rPr>
      </w:pPr>
      <w:r>
        <w:rPr>
          <w:b/>
        </w:rPr>
        <w:t>Top</w:t>
      </w:r>
      <w:r w:rsidR="00F718BB">
        <w:rPr>
          <w:b/>
        </w:rPr>
        <w:t xml:space="preserve"> 1 – </w:t>
      </w:r>
      <w:r w:rsidR="00EF56FF">
        <w:rPr>
          <w:bCs/>
        </w:rPr>
        <w:t>Mattson singles to left, Herbst scores; Escalona singles to left, Mattson and Stoltzfus score</w:t>
      </w:r>
    </w:p>
    <w:p w14:paraId="5C4E2D29" w14:textId="4031E6D4" w:rsidR="00EF56FF" w:rsidRDefault="00EF56FF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Mattson singles to center, Herbst and Lawson score; Naugle grounds out 6-3, Mattson scores</w:t>
      </w:r>
    </w:p>
    <w:p w14:paraId="70686F86" w14:textId="76A1B354" w:rsidR="00EF56FF" w:rsidRDefault="00EF56FF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Mattson singles to short, Weiler scores; </w:t>
      </w:r>
      <w:r w:rsidR="00B71AA3">
        <w:rPr>
          <w:bCs/>
        </w:rPr>
        <w:t>Stoltzfus singles to left, Herbst scores; Hahn singles to left, Mattson scores; Escalona walks, Stoltzfus scores; Weiler doubles to left, Hahn and Naugle score; Lawson singles to center, Escalona scores</w:t>
      </w:r>
    </w:p>
    <w:p w14:paraId="533BE8EF" w14:textId="651C6FD3" w:rsidR="00B71AA3" w:rsidRDefault="00B71AA3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Briggs </w:t>
      </w:r>
      <w:proofErr w:type="gramStart"/>
      <w:r>
        <w:rPr>
          <w:bCs/>
        </w:rPr>
        <w:t>sac</w:t>
      </w:r>
      <w:proofErr w:type="gramEnd"/>
      <w:r>
        <w:rPr>
          <w:bCs/>
        </w:rPr>
        <w:t xml:space="preserve"> fly to right, Reisinger scores; Eisenhart doubles to left, Whistler scores</w:t>
      </w:r>
    </w:p>
    <w:p w14:paraId="48713A85" w14:textId="7EFAF513" w:rsidR="00B71AA3" w:rsidRDefault="00B71AA3" w:rsidP="00BD7D5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Reisinger reaches on E8, Zerbe scores</w:t>
      </w:r>
    </w:p>
    <w:p w14:paraId="1052BFC8" w14:textId="620135B8" w:rsidR="00B71AA3" w:rsidRPr="00B71AA3" w:rsidRDefault="00B71AA3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 xml:space="preserve">Herbst singles to short, </w:t>
      </w:r>
      <w:proofErr w:type="spellStart"/>
      <w:r>
        <w:rPr>
          <w:bCs/>
        </w:rPr>
        <w:t>Podehl</w:t>
      </w:r>
      <w:proofErr w:type="spellEnd"/>
      <w:r>
        <w:rPr>
          <w:bCs/>
        </w:rPr>
        <w:t xml:space="preserve"> scores; Mattson singles to center, Lawson and Santangelo score; Hahn singles to left, Herbst scores</w:t>
      </w:r>
    </w:p>
    <w:sectPr w:rsidR="00B71AA3" w:rsidRPr="00B71AA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1511</cp:revision>
  <dcterms:created xsi:type="dcterms:W3CDTF">2024-03-14T15:43:00Z</dcterms:created>
  <dcterms:modified xsi:type="dcterms:W3CDTF">2026-03-28T19:29:00Z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